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13" w:rsidRDefault="005A1A13" w:rsidP="005A1A13">
      <w:pPr>
        <w:pStyle w:val="Heading1"/>
        <w:ind w:firstLine="360"/>
      </w:pPr>
      <w:r>
        <w:t>Federalism Project</w:t>
      </w:r>
    </w:p>
    <w:p w:rsidR="005A1A13" w:rsidRDefault="00E751F9" w:rsidP="005A1A13">
      <w:pPr>
        <w:pStyle w:val="ListParagraph"/>
        <w:ind w:left="360"/>
      </w:pPr>
      <w:proofErr w:type="gramStart"/>
      <w:r>
        <w:t>Create  an</w:t>
      </w:r>
      <w:proofErr w:type="gramEnd"/>
      <w:r>
        <w:t xml:space="preserve"> </w:t>
      </w:r>
      <w:proofErr w:type="spellStart"/>
      <w:r>
        <w:t>infograph</w:t>
      </w:r>
      <w:proofErr w:type="spellEnd"/>
      <w:r>
        <w:t xml:space="preserve"> </w:t>
      </w:r>
      <w:r w:rsidR="005A1A13">
        <w:t>of the following terms (al</w:t>
      </w:r>
      <w:r w:rsidR="00300F55">
        <w:t>l having to do with Federalism).</w:t>
      </w:r>
    </w:p>
    <w:p w:rsidR="005A1A13" w:rsidRDefault="005A1A13" w:rsidP="005A1A13">
      <w:pPr>
        <w:pStyle w:val="ListParagraph"/>
        <w:ind w:left="360"/>
      </w:pPr>
      <w:r>
        <w:t xml:space="preserve">Your map must be designed to clearly teach a non AP </w:t>
      </w:r>
      <w:proofErr w:type="spellStart"/>
      <w:r>
        <w:t>Gov</w:t>
      </w:r>
      <w:proofErr w:type="spellEnd"/>
      <w:r>
        <w:t xml:space="preserve"> student </w:t>
      </w:r>
      <w:r w:rsidR="00014B65" w:rsidRPr="00A523C0">
        <w:rPr>
          <w:b/>
          <w:u w:val="single"/>
        </w:rPr>
        <w:t>one</w:t>
      </w:r>
      <w:r w:rsidR="00014B65">
        <w:t xml:space="preserve"> of </w:t>
      </w:r>
      <w:r>
        <w:t>the following concepts:</w:t>
      </w:r>
    </w:p>
    <w:p w:rsidR="005A1A13" w:rsidRDefault="005A1A13" w:rsidP="005A1A13">
      <w:pPr>
        <w:pStyle w:val="ListParagraph"/>
        <w:ind w:left="360"/>
      </w:pPr>
    </w:p>
    <w:p w:rsidR="005A1A13" w:rsidRDefault="005A1A13" w:rsidP="005A1A13">
      <w:pPr>
        <w:pStyle w:val="ListParagraph"/>
        <w:numPr>
          <w:ilvl w:val="0"/>
          <w:numId w:val="2"/>
        </w:numPr>
      </w:pPr>
      <w:r>
        <w:t>How Federalism differs from other power-sharing relationships?</w:t>
      </w:r>
    </w:p>
    <w:p w:rsidR="005A1A13" w:rsidRDefault="005A1A13" w:rsidP="005A1A13">
      <w:pPr>
        <w:pStyle w:val="ListParagraph"/>
        <w:numPr>
          <w:ilvl w:val="0"/>
          <w:numId w:val="2"/>
        </w:numPr>
      </w:pPr>
      <w:r>
        <w:t>How Federalism was designed to work in the US? (As seen in the Constitution)</w:t>
      </w:r>
    </w:p>
    <w:p w:rsidR="005A1A13" w:rsidRDefault="005A1A13" w:rsidP="005A1A13">
      <w:pPr>
        <w:pStyle w:val="ListParagraph"/>
        <w:numPr>
          <w:ilvl w:val="0"/>
          <w:numId w:val="2"/>
        </w:numPr>
      </w:pPr>
      <w:r>
        <w:t>How has American Federalism changed throughout our history?</w:t>
      </w:r>
    </w:p>
    <w:p w:rsidR="005A1A13" w:rsidRDefault="005A1A13" w:rsidP="005A1A13">
      <w:pPr>
        <w:pStyle w:val="Heading2"/>
        <w:ind w:firstLine="360"/>
      </w:pPr>
      <w:r>
        <w:t>Grading</w:t>
      </w:r>
    </w:p>
    <w:p w:rsidR="005A1A13" w:rsidRDefault="005A1A13" w:rsidP="005A1A13">
      <w:pPr>
        <w:spacing w:line="240" w:lineRule="auto"/>
        <w:ind w:left="360"/>
      </w:pPr>
      <w:r>
        <w:t>Correct placement of the terms - 50%</w:t>
      </w:r>
    </w:p>
    <w:p w:rsidR="005A1A13" w:rsidRDefault="00764AF9" w:rsidP="005A1A13">
      <w:pPr>
        <w:spacing w:line="240" w:lineRule="auto"/>
        <w:ind w:left="360"/>
      </w:pPr>
      <w:r>
        <w:t xml:space="preserve">Clear demonstration of </w:t>
      </w:r>
      <w:proofErr w:type="gramStart"/>
      <w:r>
        <w:t>the  concept</w:t>
      </w:r>
      <w:proofErr w:type="gramEnd"/>
      <w:r w:rsidR="005A1A13">
        <w:t xml:space="preserve"> – 50%</w:t>
      </w:r>
    </w:p>
    <w:p w:rsidR="005A1A13" w:rsidRDefault="005A1A13" w:rsidP="005A1A13">
      <w:pPr>
        <w:pStyle w:val="Heading2"/>
        <w:ind w:firstLine="360"/>
      </w:pPr>
      <w:r>
        <w:t>Terms</w:t>
      </w:r>
      <w:bookmarkStart w:id="0" w:name="_GoBack"/>
      <w:bookmarkEnd w:id="0"/>
    </w:p>
    <w:p w:rsidR="00014B65" w:rsidRPr="00014B65" w:rsidRDefault="00014B65" w:rsidP="00014B65">
      <w:pPr>
        <w:pStyle w:val="ListParagraph"/>
        <w:ind w:left="360"/>
        <w:rPr>
          <w:b/>
          <w:u w:val="single"/>
        </w:rPr>
      </w:pPr>
      <w:r w:rsidRPr="00014B65">
        <w:rPr>
          <w:b/>
          <w:u w:val="single"/>
        </w:rPr>
        <w:t>Group 1:</w:t>
      </w:r>
    </w:p>
    <w:p w:rsidR="00014B65" w:rsidRDefault="00014B65" w:rsidP="00014B65">
      <w:pPr>
        <w:pStyle w:val="ListParagraph"/>
        <w:ind w:left="360"/>
      </w:pPr>
      <w:r w:rsidRPr="00F32F9C">
        <w:t>Uni</w:t>
      </w:r>
      <w:r>
        <w:t xml:space="preserve">tary </w:t>
      </w:r>
    </w:p>
    <w:p w:rsidR="00014B65" w:rsidRDefault="00014B65" w:rsidP="00014B65">
      <w:pPr>
        <w:pStyle w:val="ListParagraph"/>
        <w:ind w:left="360"/>
      </w:pPr>
      <w:r>
        <w:t>Confederate</w:t>
      </w:r>
    </w:p>
    <w:p w:rsidR="00F74B3F" w:rsidRPr="00F32F9C" w:rsidRDefault="00F74B3F" w:rsidP="00E67449">
      <w:pPr>
        <w:pStyle w:val="ListParagraph"/>
        <w:ind w:left="360"/>
      </w:pPr>
      <w:r w:rsidRPr="00F32F9C">
        <w:t>Federalism</w:t>
      </w:r>
    </w:p>
    <w:p w:rsidR="00014B65" w:rsidRDefault="00014B65" w:rsidP="00E67449">
      <w:pPr>
        <w:pStyle w:val="ListParagraph"/>
        <w:ind w:left="360"/>
      </w:pPr>
    </w:p>
    <w:p w:rsidR="00014B65" w:rsidRPr="00014B65" w:rsidRDefault="00014B65" w:rsidP="00E67449">
      <w:pPr>
        <w:pStyle w:val="ListParagraph"/>
        <w:ind w:left="360"/>
        <w:rPr>
          <w:b/>
          <w:u w:val="single"/>
        </w:rPr>
      </w:pPr>
      <w:r w:rsidRPr="00014B65">
        <w:rPr>
          <w:b/>
          <w:u w:val="single"/>
        </w:rPr>
        <w:t>Group 2:</w:t>
      </w:r>
    </w:p>
    <w:p w:rsidR="00F74B3F" w:rsidRPr="00F32F9C" w:rsidRDefault="00F74B3F" w:rsidP="00E67449">
      <w:pPr>
        <w:pStyle w:val="ListParagraph"/>
        <w:ind w:left="360"/>
      </w:pPr>
      <w:r w:rsidRPr="00F32F9C">
        <w:t>Enumerated Powers</w:t>
      </w:r>
    </w:p>
    <w:p w:rsidR="00F74B3F" w:rsidRPr="00F32F9C" w:rsidRDefault="00F74B3F" w:rsidP="00E67449">
      <w:pPr>
        <w:pStyle w:val="ListParagraph"/>
        <w:ind w:left="360"/>
      </w:pPr>
      <w:r w:rsidRPr="00F32F9C">
        <w:t>Implied Powers</w:t>
      </w:r>
    </w:p>
    <w:p w:rsidR="00F74B3F" w:rsidRPr="00F32F9C" w:rsidRDefault="00F74B3F" w:rsidP="00E67449">
      <w:pPr>
        <w:pStyle w:val="ListParagraph"/>
        <w:ind w:left="360"/>
      </w:pPr>
      <w:r w:rsidRPr="00F32F9C">
        <w:t xml:space="preserve">Reserved Powers </w:t>
      </w:r>
    </w:p>
    <w:p w:rsidR="00F74B3F" w:rsidRPr="00F32F9C" w:rsidRDefault="00F74B3F" w:rsidP="00014B65">
      <w:pPr>
        <w:pStyle w:val="ListParagraph"/>
        <w:ind w:left="360"/>
      </w:pPr>
      <w:r w:rsidRPr="00F32F9C">
        <w:t>Concurrent Powers</w:t>
      </w:r>
    </w:p>
    <w:p w:rsidR="00F74B3F" w:rsidRPr="00F32F9C" w:rsidRDefault="00F74B3F" w:rsidP="00E67449">
      <w:pPr>
        <w:pStyle w:val="ListParagraph"/>
        <w:ind w:left="360"/>
      </w:pPr>
      <w:r w:rsidRPr="00F32F9C">
        <w:t>Elastic Clause</w:t>
      </w:r>
    </w:p>
    <w:p w:rsidR="00F74B3F" w:rsidRDefault="00F74B3F" w:rsidP="00E67449">
      <w:pPr>
        <w:pStyle w:val="ListParagraph"/>
        <w:ind w:left="360"/>
      </w:pPr>
      <w:r>
        <w:t>Supremacy</w:t>
      </w:r>
      <w:r w:rsidRPr="00F32F9C">
        <w:t xml:space="preserve"> Clause</w:t>
      </w:r>
    </w:p>
    <w:p w:rsidR="00F74B3F" w:rsidRDefault="00F74B3F" w:rsidP="00E67449">
      <w:pPr>
        <w:pStyle w:val="ListParagraph"/>
        <w:ind w:left="360"/>
      </w:pPr>
      <w:r>
        <w:t>10</w:t>
      </w:r>
      <w:r w:rsidRPr="00F32F9C">
        <w:rPr>
          <w:vertAlign w:val="superscript"/>
        </w:rPr>
        <w:t>th</w:t>
      </w:r>
      <w:r>
        <w:t xml:space="preserve"> Amendment </w:t>
      </w:r>
    </w:p>
    <w:p w:rsidR="00F74B3F" w:rsidRDefault="00F74B3F" w:rsidP="00E67449">
      <w:pPr>
        <w:pStyle w:val="ListParagraph"/>
        <w:ind w:left="360"/>
      </w:pPr>
      <w:r>
        <w:t>Full faith and credit</w:t>
      </w:r>
    </w:p>
    <w:p w:rsidR="00F74B3F" w:rsidRDefault="00F74B3F" w:rsidP="00E67449">
      <w:pPr>
        <w:pStyle w:val="ListParagraph"/>
        <w:ind w:left="360"/>
      </w:pPr>
      <w:r>
        <w:t>Privileges and immunities</w:t>
      </w:r>
    </w:p>
    <w:p w:rsidR="00014B65" w:rsidRDefault="00014B65" w:rsidP="00E67449">
      <w:pPr>
        <w:pStyle w:val="ListParagraph"/>
        <w:ind w:left="360"/>
      </w:pPr>
    </w:p>
    <w:p w:rsidR="00014B65" w:rsidRPr="00014B65" w:rsidRDefault="00014B65" w:rsidP="00E67449">
      <w:pPr>
        <w:pStyle w:val="ListParagraph"/>
        <w:ind w:left="360"/>
        <w:rPr>
          <w:b/>
          <w:u w:val="single"/>
        </w:rPr>
      </w:pPr>
      <w:r w:rsidRPr="00014B65">
        <w:rPr>
          <w:b/>
          <w:u w:val="single"/>
        </w:rPr>
        <w:t>Group 3:</w:t>
      </w:r>
    </w:p>
    <w:p w:rsidR="00F74B3F" w:rsidRDefault="006B0A67" w:rsidP="00E67449">
      <w:pPr>
        <w:pStyle w:val="ListParagraph"/>
        <w:ind w:left="360"/>
      </w:pPr>
      <w:r>
        <w:t>D</w:t>
      </w:r>
      <w:r w:rsidR="00F74B3F">
        <w:t>ual federalism</w:t>
      </w:r>
    </w:p>
    <w:p w:rsidR="00F74B3F" w:rsidRDefault="006B0A67" w:rsidP="00E67449">
      <w:pPr>
        <w:pStyle w:val="ListParagraph"/>
        <w:ind w:left="360"/>
      </w:pPr>
      <w:r>
        <w:t>C</w:t>
      </w:r>
      <w:r w:rsidR="00F74B3F">
        <w:t>ooperative federalism</w:t>
      </w:r>
    </w:p>
    <w:p w:rsidR="006B0A67" w:rsidRDefault="006B0A67" w:rsidP="00E67449">
      <w:pPr>
        <w:pStyle w:val="ListParagraph"/>
        <w:ind w:left="360"/>
      </w:pPr>
      <w:r>
        <w:t>New Federalism</w:t>
      </w:r>
    </w:p>
    <w:p w:rsidR="00F74B3F" w:rsidRDefault="00F74B3F" w:rsidP="00E67449">
      <w:pPr>
        <w:pStyle w:val="ListParagraph"/>
        <w:ind w:left="360"/>
      </w:pPr>
      <w:r>
        <w:t>Block grants</w:t>
      </w:r>
    </w:p>
    <w:p w:rsidR="00F74B3F" w:rsidRDefault="00F74B3F" w:rsidP="00E67449">
      <w:pPr>
        <w:pStyle w:val="ListParagraph"/>
        <w:ind w:left="360"/>
      </w:pPr>
      <w:r>
        <w:t>Project grants</w:t>
      </w:r>
    </w:p>
    <w:p w:rsidR="00F74B3F" w:rsidRDefault="00F74B3F" w:rsidP="00E67449">
      <w:pPr>
        <w:pStyle w:val="ListParagraph"/>
        <w:ind w:left="360"/>
      </w:pPr>
      <w:r>
        <w:t>Formula grants</w:t>
      </w:r>
    </w:p>
    <w:p w:rsidR="00F74B3F" w:rsidRDefault="00F74B3F" w:rsidP="00E67449">
      <w:pPr>
        <w:pStyle w:val="ListParagraph"/>
        <w:ind w:left="360"/>
      </w:pPr>
      <w:r>
        <w:t>Categorical grants</w:t>
      </w:r>
    </w:p>
    <w:p w:rsidR="005A1A13" w:rsidRDefault="005A1A13" w:rsidP="005A1A13">
      <w:pPr>
        <w:pStyle w:val="ListParagraph"/>
        <w:ind w:left="360"/>
      </w:pPr>
      <w:r>
        <w:t>Preemption</w:t>
      </w:r>
    </w:p>
    <w:p w:rsidR="005A1A13" w:rsidRDefault="005A1A13" w:rsidP="005A1A13">
      <w:pPr>
        <w:pStyle w:val="ListParagraph"/>
        <w:ind w:left="360"/>
      </w:pPr>
      <w:proofErr w:type="spellStart"/>
      <w:r>
        <w:t>Deevolution</w:t>
      </w:r>
      <w:proofErr w:type="spellEnd"/>
    </w:p>
    <w:p w:rsidR="006B0A67" w:rsidRDefault="006B0A67" w:rsidP="00E67449">
      <w:pPr>
        <w:pStyle w:val="ListParagraph"/>
        <w:ind w:left="360"/>
      </w:pPr>
    </w:p>
    <w:p w:rsidR="006B0A67" w:rsidRDefault="006B0A67" w:rsidP="00E67449">
      <w:pPr>
        <w:pStyle w:val="ListParagraph"/>
        <w:ind w:left="360"/>
      </w:pPr>
    </w:p>
    <w:p w:rsidR="00300F55" w:rsidRDefault="00300F55" w:rsidP="00E67449">
      <w:pPr>
        <w:pStyle w:val="ListParagraph"/>
        <w:ind w:left="360"/>
      </w:pPr>
    </w:p>
    <w:p w:rsidR="00300F55" w:rsidRDefault="00300F55" w:rsidP="00E67449">
      <w:pPr>
        <w:pStyle w:val="ListParagraph"/>
        <w:ind w:left="360"/>
      </w:pPr>
    </w:p>
    <w:p w:rsidR="00300F55" w:rsidRDefault="00300F55" w:rsidP="00E67449">
      <w:pPr>
        <w:pStyle w:val="ListParagraph"/>
        <w:ind w:left="360"/>
      </w:pPr>
    </w:p>
    <w:p w:rsidR="00300F55" w:rsidRDefault="00300F55" w:rsidP="00E67449">
      <w:pPr>
        <w:pStyle w:val="ListParagraph"/>
        <w:ind w:left="360"/>
      </w:pPr>
    </w:p>
    <w:p w:rsidR="00300F55" w:rsidRDefault="00300F55" w:rsidP="00E67449">
      <w:pPr>
        <w:pStyle w:val="ListParagraph"/>
        <w:ind w:left="360"/>
      </w:pPr>
    </w:p>
    <w:p w:rsidR="00300F55" w:rsidRDefault="00300F55" w:rsidP="00E67449">
      <w:pPr>
        <w:pStyle w:val="ListParagraph"/>
        <w:ind w:left="360"/>
      </w:pPr>
    </w:p>
    <w:p w:rsidR="00300F55" w:rsidRDefault="00300F55" w:rsidP="00300F55">
      <w:pPr>
        <w:pStyle w:val="NormalWeb"/>
        <w:rPr>
          <w:b/>
          <w:bCs/>
          <w:u w:val="single"/>
          <w:lang w:val="en"/>
        </w:rPr>
      </w:pPr>
    </w:p>
    <w:p w:rsidR="00300F55" w:rsidRDefault="00300F55" w:rsidP="00300F55">
      <w:pPr>
        <w:pStyle w:val="NormalWeb"/>
        <w:rPr>
          <w:b/>
          <w:bCs/>
          <w:u w:val="single"/>
          <w:lang w:val="en"/>
        </w:rPr>
      </w:pPr>
    </w:p>
    <w:p w:rsidR="00300F55" w:rsidRDefault="00300F55" w:rsidP="00300F55">
      <w:pPr>
        <w:pStyle w:val="NormalWeb"/>
        <w:rPr>
          <w:vertAlign w:val="superscript"/>
          <w:lang w:val="en"/>
        </w:rPr>
      </w:pPr>
      <w:r w:rsidRPr="002B7F74">
        <w:rPr>
          <w:b/>
          <w:bCs/>
          <w:u w:val="single"/>
          <w:lang w:val="en"/>
        </w:rPr>
        <w:t>Wikipedia Definition</w:t>
      </w:r>
      <w:r>
        <w:rPr>
          <w:b/>
          <w:bCs/>
          <w:lang w:val="en"/>
        </w:rPr>
        <w:t>:</w:t>
      </w:r>
      <w:r w:rsidRPr="002B7F74">
        <w:rPr>
          <w:b/>
          <w:bCs/>
          <w:lang w:val="en"/>
        </w:rPr>
        <w:t xml:space="preserve"> Information graphics</w:t>
      </w:r>
      <w:r w:rsidRPr="002B7F74">
        <w:rPr>
          <w:lang w:val="en"/>
        </w:rPr>
        <w:t xml:space="preserve"> or </w:t>
      </w:r>
      <w:r w:rsidRPr="002B7F74">
        <w:rPr>
          <w:b/>
          <w:bCs/>
          <w:lang w:val="en"/>
        </w:rPr>
        <w:t>infographics</w:t>
      </w:r>
      <w:r w:rsidRPr="002B7F74">
        <w:rPr>
          <w:lang w:val="en"/>
        </w:rPr>
        <w:t xml:space="preserve"> are graphic visual representations of </w:t>
      </w:r>
      <w:hyperlink r:id="rId7" w:tooltip="Information" w:history="1">
        <w:r w:rsidRPr="002B7F74">
          <w:rPr>
            <w:rStyle w:val="Hyperlink"/>
            <w:color w:val="auto"/>
            <w:u w:val="none"/>
            <w:lang w:val="en"/>
          </w:rPr>
          <w:t>information</w:t>
        </w:r>
      </w:hyperlink>
      <w:r w:rsidRPr="002B7F74">
        <w:rPr>
          <w:lang w:val="en"/>
        </w:rPr>
        <w:t xml:space="preserve">, </w:t>
      </w:r>
      <w:hyperlink r:id="rId8" w:tooltip="Data" w:history="1">
        <w:r w:rsidRPr="002B7F74">
          <w:rPr>
            <w:rStyle w:val="Hyperlink"/>
            <w:color w:val="auto"/>
            <w:u w:val="none"/>
            <w:lang w:val="en"/>
          </w:rPr>
          <w:t>data</w:t>
        </w:r>
      </w:hyperlink>
      <w:r w:rsidRPr="002B7F74">
        <w:rPr>
          <w:lang w:val="en"/>
        </w:rPr>
        <w:t xml:space="preserve"> or </w:t>
      </w:r>
      <w:hyperlink r:id="rId9" w:tooltip="Knowledge" w:history="1">
        <w:r w:rsidRPr="002B7F74">
          <w:rPr>
            <w:rStyle w:val="Hyperlink"/>
            <w:color w:val="auto"/>
            <w:u w:val="none"/>
            <w:lang w:val="en"/>
          </w:rPr>
          <w:t>knowledge</w:t>
        </w:r>
      </w:hyperlink>
      <w:r w:rsidRPr="002B7F74">
        <w:rPr>
          <w:lang w:val="en"/>
        </w:rPr>
        <w:t xml:space="preserve"> intended to present complex information quickly and clearly. They can improve cognition by utilizing graphics to enhance the human visual system’s ability to see patterns and trends. The process of creating infographics can be referred to as </w:t>
      </w:r>
      <w:hyperlink r:id="rId10" w:tooltip="Data visualization" w:history="1">
        <w:r w:rsidRPr="002B7F74">
          <w:rPr>
            <w:rStyle w:val="Hyperlink"/>
            <w:color w:val="auto"/>
            <w:u w:val="none"/>
            <w:lang w:val="en"/>
          </w:rPr>
          <w:t>data visualization</w:t>
        </w:r>
      </w:hyperlink>
      <w:r w:rsidRPr="002B7F74">
        <w:rPr>
          <w:lang w:val="en"/>
        </w:rPr>
        <w:t xml:space="preserve">, </w:t>
      </w:r>
      <w:hyperlink r:id="rId11" w:tooltip="Information design" w:history="1">
        <w:r w:rsidRPr="002B7F74">
          <w:rPr>
            <w:rStyle w:val="Hyperlink"/>
            <w:color w:val="auto"/>
            <w:u w:val="none"/>
            <w:lang w:val="en"/>
          </w:rPr>
          <w:t>information design</w:t>
        </w:r>
      </w:hyperlink>
      <w:r w:rsidRPr="002B7F74">
        <w:rPr>
          <w:lang w:val="en"/>
        </w:rPr>
        <w:t xml:space="preserve">, or </w:t>
      </w:r>
      <w:hyperlink r:id="rId12" w:tooltip="Information architecture" w:history="1">
        <w:r w:rsidRPr="002B7F74">
          <w:rPr>
            <w:rStyle w:val="Hyperlink"/>
            <w:color w:val="auto"/>
            <w:u w:val="none"/>
            <w:lang w:val="en"/>
          </w:rPr>
          <w:t>information architecture</w:t>
        </w:r>
      </w:hyperlink>
      <w:r w:rsidRPr="002B7F74">
        <w:rPr>
          <w:lang w:val="en"/>
        </w:rPr>
        <w:t>.</w:t>
      </w:r>
      <w:r>
        <w:rPr>
          <w:vertAlign w:val="superscript"/>
          <w:lang w:val="en"/>
        </w:rPr>
        <w:t xml:space="preserve"> </w:t>
      </w:r>
    </w:p>
    <w:p w:rsidR="00300F55" w:rsidRDefault="00300F55" w:rsidP="00300F55">
      <w:pPr>
        <w:pStyle w:val="NormalWeb"/>
        <w:rPr>
          <w:vertAlign w:val="superscript"/>
          <w:lang w:val="en"/>
        </w:rPr>
      </w:pPr>
    </w:p>
    <w:p w:rsidR="00300F55" w:rsidRPr="002B7F74" w:rsidRDefault="001665F7" w:rsidP="00300F55">
      <w:pPr>
        <w:pStyle w:val="NormalWeb"/>
        <w:rPr>
          <w:b/>
          <w:sz w:val="32"/>
          <w:szCs w:val="32"/>
          <w:u w:val="single"/>
          <w:lang w:val="en"/>
        </w:rPr>
      </w:pPr>
      <w:r>
        <w:rPr>
          <w:noProof/>
        </w:rPr>
        <w:drawing>
          <wp:inline distT="0" distB="0" distL="0" distR="0" wp14:anchorId="1DB8FEEB" wp14:editId="5D1839FD">
            <wp:extent cx="3830003" cy="3908166"/>
            <wp:effectExtent l="0" t="0" r="0" b="0"/>
            <wp:docPr id="1" name="Picture 1" descr="http://farm9.staticflickr.com/8149/6961905360_e5462179e6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9.staticflickr.com/8149/6961905360_e5462179e6_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3027" cy="3911251"/>
                    </a:xfrm>
                    <a:prstGeom prst="rect">
                      <a:avLst/>
                    </a:prstGeom>
                    <a:noFill/>
                    <a:ln>
                      <a:noFill/>
                    </a:ln>
                  </pic:spPr>
                </pic:pic>
              </a:graphicData>
            </a:graphic>
          </wp:inline>
        </w:drawing>
      </w:r>
    </w:p>
    <w:p w:rsidR="00300F55" w:rsidRDefault="001665F7" w:rsidP="00014B65">
      <w:pPr>
        <w:pStyle w:val="ListParagraph"/>
        <w:ind w:left="360"/>
      </w:pPr>
      <w:r>
        <w:rPr>
          <w:noProof/>
        </w:rPr>
        <w:drawing>
          <wp:inline distT="0" distB="0" distL="0" distR="0" wp14:anchorId="094277BA" wp14:editId="55F7C774">
            <wp:extent cx="3752108" cy="3457575"/>
            <wp:effectExtent l="0" t="0" r="1270" b="0"/>
            <wp:docPr id="3" name="Picture 3" descr="http://www.usa.gov/images/USA_Government_Branches_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gov/images/USA_Government_Branches_Infographi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1987" cy="3466678"/>
                    </a:xfrm>
                    <a:prstGeom prst="rect">
                      <a:avLst/>
                    </a:prstGeom>
                    <a:noFill/>
                    <a:ln>
                      <a:noFill/>
                    </a:ln>
                  </pic:spPr>
                </pic:pic>
              </a:graphicData>
            </a:graphic>
          </wp:inline>
        </w:drawing>
      </w:r>
    </w:p>
    <w:sectPr w:rsidR="00300F55" w:rsidSect="0044321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E02BB"/>
    <w:multiLevelType w:val="hybridMultilevel"/>
    <w:tmpl w:val="EBFE1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74358"/>
    <w:multiLevelType w:val="hybridMultilevel"/>
    <w:tmpl w:val="754C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9C"/>
    <w:rsid w:val="00014B65"/>
    <w:rsid w:val="001665F7"/>
    <w:rsid w:val="00292BCD"/>
    <w:rsid w:val="00300F55"/>
    <w:rsid w:val="003059E0"/>
    <w:rsid w:val="0044321A"/>
    <w:rsid w:val="00445BA1"/>
    <w:rsid w:val="004D33AD"/>
    <w:rsid w:val="005A1A13"/>
    <w:rsid w:val="00685159"/>
    <w:rsid w:val="006B0A67"/>
    <w:rsid w:val="006C3014"/>
    <w:rsid w:val="00764AF9"/>
    <w:rsid w:val="007B60F2"/>
    <w:rsid w:val="007E6B76"/>
    <w:rsid w:val="009E744E"/>
    <w:rsid w:val="00A523C0"/>
    <w:rsid w:val="00C353E5"/>
    <w:rsid w:val="00C93EAE"/>
    <w:rsid w:val="00CE1D16"/>
    <w:rsid w:val="00D8417E"/>
    <w:rsid w:val="00E67449"/>
    <w:rsid w:val="00E751F9"/>
    <w:rsid w:val="00F32F9C"/>
    <w:rsid w:val="00F7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AE"/>
    <w:pPr>
      <w:spacing w:after="200" w:line="276" w:lineRule="auto"/>
    </w:pPr>
  </w:style>
  <w:style w:type="paragraph" w:styleId="Heading1">
    <w:name w:val="heading 1"/>
    <w:basedOn w:val="Normal"/>
    <w:next w:val="Normal"/>
    <w:link w:val="Heading1Char"/>
    <w:qFormat/>
    <w:locked/>
    <w:rsid w:val="005A1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A1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32F9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32F9C"/>
    <w:rPr>
      <w:rFonts w:ascii="Cambria" w:hAnsi="Cambria" w:cs="Times New Roman"/>
      <w:color w:val="17365D"/>
      <w:spacing w:val="5"/>
      <w:kern w:val="28"/>
      <w:sz w:val="52"/>
      <w:szCs w:val="52"/>
    </w:rPr>
  </w:style>
  <w:style w:type="paragraph" w:styleId="ListParagraph">
    <w:name w:val="List Paragraph"/>
    <w:basedOn w:val="Normal"/>
    <w:uiPriority w:val="99"/>
    <w:qFormat/>
    <w:rsid w:val="00F32F9C"/>
    <w:pPr>
      <w:ind w:left="720"/>
      <w:contextualSpacing/>
    </w:pPr>
  </w:style>
  <w:style w:type="paragraph" w:styleId="BalloonText">
    <w:name w:val="Balloon Text"/>
    <w:basedOn w:val="Normal"/>
    <w:link w:val="BalloonTextChar"/>
    <w:uiPriority w:val="99"/>
    <w:semiHidden/>
    <w:rsid w:val="00E67449"/>
    <w:rPr>
      <w:rFonts w:ascii="Tahoma" w:hAnsi="Tahoma" w:cs="Tahoma"/>
      <w:sz w:val="16"/>
      <w:szCs w:val="16"/>
    </w:rPr>
  </w:style>
  <w:style w:type="character" w:customStyle="1" w:styleId="BalloonTextChar">
    <w:name w:val="Balloon Text Char"/>
    <w:basedOn w:val="DefaultParagraphFont"/>
    <w:link w:val="BalloonText"/>
    <w:uiPriority w:val="99"/>
    <w:semiHidden/>
    <w:rsid w:val="00322F72"/>
    <w:rPr>
      <w:rFonts w:ascii="Times New Roman" w:hAnsi="Times New Roman"/>
      <w:sz w:val="0"/>
      <w:szCs w:val="0"/>
    </w:rPr>
  </w:style>
  <w:style w:type="character" w:customStyle="1" w:styleId="Heading1Char">
    <w:name w:val="Heading 1 Char"/>
    <w:basedOn w:val="DefaultParagraphFont"/>
    <w:link w:val="Heading1"/>
    <w:rsid w:val="005A1A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A1A1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00F55"/>
    <w:rPr>
      <w:color w:val="0000FF"/>
      <w:u w:val="single"/>
    </w:rPr>
  </w:style>
  <w:style w:type="paragraph" w:styleId="NormalWeb">
    <w:name w:val="Normal (Web)"/>
    <w:basedOn w:val="Normal"/>
    <w:uiPriority w:val="99"/>
    <w:semiHidden/>
    <w:unhideWhenUsed/>
    <w:rsid w:val="00300F5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AE"/>
    <w:pPr>
      <w:spacing w:after="200" w:line="276" w:lineRule="auto"/>
    </w:pPr>
  </w:style>
  <w:style w:type="paragraph" w:styleId="Heading1">
    <w:name w:val="heading 1"/>
    <w:basedOn w:val="Normal"/>
    <w:next w:val="Normal"/>
    <w:link w:val="Heading1Char"/>
    <w:qFormat/>
    <w:locked/>
    <w:rsid w:val="005A1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A1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32F9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32F9C"/>
    <w:rPr>
      <w:rFonts w:ascii="Cambria" w:hAnsi="Cambria" w:cs="Times New Roman"/>
      <w:color w:val="17365D"/>
      <w:spacing w:val="5"/>
      <w:kern w:val="28"/>
      <w:sz w:val="52"/>
      <w:szCs w:val="52"/>
    </w:rPr>
  </w:style>
  <w:style w:type="paragraph" w:styleId="ListParagraph">
    <w:name w:val="List Paragraph"/>
    <w:basedOn w:val="Normal"/>
    <w:uiPriority w:val="99"/>
    <w:qFormat/>
    <w:rsid w:val="00F32F9C"/>
    <w:pPr>
      <w:ind w:left="720"/>
      <w:contextualSpacing/>
    </w:pPr>
  </w:style>
  <w:style w:type="paragraph" w:styleId="BalloonText">
    <w:name w:val="Balloon Text"/>
    <w:basedOn w:val="Normal"/>
    <w:link w:val="BalloonTextChar"/>
    <w:uiPriority w:val="99"/>
    <w:semiHidden/>
    <w:rsid w:val="00E67449"/>
    <w:rPr>
      <w:rFonts w:ascii="Tahoma" w:hAnsi="Tahoma" w:cs="Tahoma"/>
      <w:sz w:val="16"/>
      <w:szCs w:val="16"/>
    </w:rPr>
  </w:style>
  <w:style w:type="character" w:customStyle="1" w:styleId="BalloonTextChar">
    <w:name w:val="Balloon Text Char"/>
    <w:basedOn w:val="DefaultParagraphFont"/>
    <w:link w:val="BalloonText"/>
    <w:uiPriority w:val="99"/>
    <w:semiHidden/>
    <w:rsid w:val="00322F72"/>
    <w:rPr>
      <w:rFonts w:ascii="Times New Roman" w:hAnsi="Times New Roman"/>
      <w:sz w:val="0"/>
      <w:szCs w:val="0"/>
    </w:rPr>
  </w:style>
  <w:style w:type="character" w:customStyle="1" w:styleId="Heading1Char">
    <w:name w:val="Heading 1 Char"/>
    <w:basedOn w:val="DefaultParagraphFont"/>
    <w:link w:val="Heading1"/>
    <w:rsid w:val="005A1A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A1A1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00F55"/>
    <w:rPr>
      <w:color w:val="0000FF"/>
      <w:u w:val="single"/>
    </w:rPr>
  </w:style>
  <w:style w:type="paragraph" w:styleId="NormalWeb">
    <w:name w:val="Normal (Web)"/>
    <w:basedOn w:val="Normal"/>
    <w:uiPriority w:val="99"/>
    <w:semiHidden/>
    <w:unhideWhenUsed/>
    <w:rsid w:val="00300F5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ata"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en.wikipedia.org/wiki/Information" TargetMode="External"/><Relationship Id="rId12" Type="http://schemas.openxmlformats.org/officeDocument/2006/relationships/hyperlink" Target="http://en.wikipedia.org/wiki/Information_architect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Information_desig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Data_visualization" TargetMode="External"/><Relationship Id="rId4" Type="http://schemas.microsoft.com/office/2007/relationships/stylesWithEffects" Target="stylesWithEffects.xml"/><Relationship Id="rId9" Type="http://schemas.openxmlformats.org/officeDocument/2006/relationships/hyperlink" Target="http://en.wikipedia.org/wiki/Knowledg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8BF2-9280-4484-8800-B8199D0B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185</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Chapter 3: Vocabulary</vt:lpstr>
    </vt:vector>
  </TitlesOfParts>
  <Company>Blue Valley USD#229</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Vocabulary</dc:title>
  <dc:creator>+</dc:creator>
  <cp:lastModifiedBy>Koerkenmeier, Josh</cp:lastModifiedBy>
  <cp:revision>9</cp:revision>
  <cp:lastPrinted>2015-08-18T13:50:00Z</cp:lastPrinted>
  <dcterms:created xsi:type="dcterms:W3CDTF">2013-01-15T19:29:00Z</dcterms:created>
  <dcterms:modified xsi:type="dcterms:W3CDTF">2015-08-18T13:58:00Z</dcterms:modified>
</cp:coreProperties>
</file>